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931" w:rsidRDefault="00456B8B" w:rsidP="00A33F0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Výsledky ze</w:t>
      </w:r>
      <w:r w:rsidR="00A33F04">
        <w:rPr>
          <w:rFonts w:ascii="Bookman Old Style" w:hAnsi="Bookman Old Style"/>
          <w:b/>
        </w:rPr>
        <w:t xml:space="preserve"> zasedání č. 1</w:t>
      </w:r>
      <w:r w:rsidR="007C7F53">
        <w:rPr>
          <w:rFonts w:ascii="Bookman Old Style" w:hAnsi="Bookman Old Style"/>
          <w:b/>
        </w:rPr>
        <w:t>2</w:t>
      </w:r>
      <w:r w:rsidR="00A33F04">
        <w:rPr>
          <w:rFonts w:ascii="Bookman Old Style" w:hAnsi="Bookman Old Style"/>
          <w:b/>
        </w:rPr>
        <w:t xml:space="preserve"> zastupitelstva obce Výšovice konaného dne </w:t>
      </w:r>
      <w:proofErr w:type="gramStart"/>
      <w:r w:rsidR="007C7F53">
        <w:rPr>
          <w:rFonts w:ascii="Bookman Old Style" w:hAnsi="Bookman Old Style"/>
          <w:b/>
        </w:rPr>
        <w:t>11.7.2016</w:t>
      </w:r>
      <w:proofErr w:type="gramEnd"/>
      <w:r w:rsidR="00A33F04">
        <w:rPr>
          <w:rFonts w:ascii="Bookman Old Style" w:hAnsi="Bookman Old Style"/>
          <w:b/>
        </w:rPr>
        <w:t xml:space="preserve"> od 18:00 hodin.</w:t>
      </w:r>
    </w:p>
    <w:p w:rsidR="00A33F04" w:rsidRDefault="00A33F04" w:rsidP="00A33F04">
      <w:pPr>
        <w:jc w:val="center"/>
        <w:rPr>
          <w:rFonts w:ascii="Bookman Old Style" w:hAnsi="Bookman Old Style"/>
          <w:b/>
        </w:rPr>
      </w:pPr>
    </w:p>
    <w:p w:rsidR="00A33F04" w:rsidRDefault="00A33F04" w:rsidP="00A33F04">
      <w:pPr>
        <w:jc w:val="center"/>
        <w:rPr>
          <w:rFonts w:ascii="Bookman Old Style" w:hAnsi="Bookman Old Style"/>
          <w:b/>
        </w:rPr>
      </w:pPr>
    </w:p>
    <w:p w:rsidR="00A33F04" w:rsidRDefault="00456B8B" w:rsidP="00456B8B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Přijatá usnesení:</w:t>
      </w:r>
    </w:p>
    <w:p w:rsidR="00456B8B" w:rsidRDefault="00456B8B" w:rsidP="00456B8B">
      <w:pPr>
        <w:jc w:val="both"/>
        <w:rPr>
          <w:rFonts w:ascii="Bookman Old Style" w:hAnsi="Bookman Old Style"/>
          <w:b/>
        </w:rPr>
      </w:pPr>
    </w:p>
    <w:p w:rsidR="00A33F04" w:rsidRDefault="00456B8B" w:rsidP="00456B8B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456B8B">
        <w:rPr>
          <w:rFonts w:ascii="Bookman Old Style" w:hAnsi="Bookman Old Style"/>
        </w:rPr>
        <w:t xml:space="preserve">Usnesení </w:t>
      </w:r>
      <w:proofErr w:type="gramStart"/>
      <w:r w:rsidRPr="00456B8B">
        <w:rPr>
          <w:rFonts w:ascii="Bookman Old Style" w:hAnsi="Bookman Old Style"/>
        </w:rPr>
        <w:t>č</w:t>
      </w:r>
      <w:r>
        <w:rPr>
          <w:rFonts w:ascii="Bookman Old Style" w:hAnsi="Bookman Old Style"/>
        </w:rPr>
        <w:t>.1 bylo</w:t>
      </w:r>
      <w:proofErr w:type="gramEnd"/>
      <w:r>
        <w:rPr>
          <w:rFonts w:ascii="Bookman Old Style" w:hAnsi="Bookman Old Style"/>
        </w:rPr>
        <w:t xml:space="preserve"> schváleno – Zastupitelstvo obce Výšovice schvaluje program zasedání včetně doplňujícího bodu</w:t>
      </w:r>
    </w:p>
    <w:p w:rsidR="00456B8B" w:rsidRDefault="00456B8B" w:rsidP="00456B8B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Usnesení </w:t>
      </w:r>
      <w:proofErr w:type="gramStart"/>
      <w:r>
        <w:rPr>
          <w:rFonts w:ascii="Bookman Old Style" w:hAnsi="Bookman Old Style"/>
        </w:rPr>
        <w:t>č.2 bylo</w:t>
      </w:r>
      <w:proofErr w:type="gramEnd"/>
      <w:r>
        <w:rPr>
          <w:rFonts w:ascii="Bookman Old Style" w:hAnsi="Bookman Old Style"/>
        </w:rPr>
        <w:t xml:space="preserve"> schváleno – Zastupitelstvo obce Výšovice schvaluje Rozpočtové opatření 13/2016 a bere na vědomí Rozpočtová opatření 9; 10; 11 a 12/2016</w:t>
      </w:r>
    </w:p>
    <w:p w:rsidR="00456B8B" w:rsidRDefault="00456B8B" w:rsidP="00456B8B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Usnesení č. 3 bylo schváleno – Zastupitelstvo obce Výšovice schvaluje poskytnutí dotace ve výši </w:t>
      </w:r>
      <w:proofErr w:type="gramStart"/>
      <w:r>
        <w:rPr>
          <w:rFonts w:ascii="Bookman Old Style" w:hAnsi="Bookman Old Style"/>
        </w:rPr>
        <w:t>50.000.- Kč</w:t>
      </w:r>
      <w:proofErr w:type="gramEnd"/>
      <w:r>
        <w:rPr>
          <w:rFonts w:ascii="Bookman Old Style" w:hAnsi="Bookman Old Style"/>
        </w:rPr>
        <w:t xml:space="preserve"> a uzavření Smlouvy o poskytnutí dotace mezi Olomouckým krajem a Obcí Výšovice</w:t>
      </w:r>
    </w:p>
    <w:p w:rsidR="00456B8B" w:rsidRPr="00456B8B" w:rsidRDefault="00456B8B" w:rsidP="00456B8B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456B8B">
        <w:rPr>
          <w:rFonts w:ascii="Bookman Old Style" w:hAnsi="Bookman Old Style"/>
        </w:rPr>
        <w:t xml:space="preserve">Usnesení č. 4 bylo schváleno - </w:t>
      </w:r>
      <w:r w:rsidRPr="00456B8B">
        <w:rPr>
          <w:rFonts w:ascii="Bookman Old Style" w:hAnsi="Bookman Old Style"/>
        </w:rPr>
        <w:t xml:space="preserve">Zastupitelstvo obce Výšovice schvaluje vyhlášení záměru pronájmu parcel: Část p. č. 255/1, část p. č. 255/30, p. č. 255/42, p. č. 255/43, p. č. st. 215, p. č. st. 2141, p. č. st. 196, p. č. st. 226, p. č. st. 187, p. č. st. 200, </w:t>
      </w:r>
      <w:proofErr w:type="gramStart"/>
      <w:r w:rsidRPr="00456B8B">
        <w:rPr>
          <w:rFonts w:ascii="Bookman Old Style" w:hAnsi="Bookman Old Style"/>
        </w:rPr>
        <w:t>p.č.</w:t>
      </w:r>
      <w:proofErr w:type="gramEnd"/>
      <w:r w:rsidRPr="00456B8B">
        <w:rPr>
          <w:rFonts w:ascii="Bookman Old Style" w:hAnsi="Bookman Old Style"/>
        </w:rPr>
        <w:t xml:space="preserve">st.223, p. č. st. 197, p.č.st. 198/2 v k </w:t>
      </w:r>
      <w:proofErr w:type="spellStart"/>
      <w:r w:rsidRPr="00456B8B">
        <w:rPr>
          <w:rFonts w:ascii="Bookman Old Style" w:hAnsi="Bookman Old Style"/>
        </w:rPr>
        <w:t>ú.</w:t>
      </w:r>
      <w:proofErr w:type="spellEnd"/>
      <w:r w:rsidRPr="00456B8B">
        <w:rPr>
          <w:rFonts w:ascii="Bookman Old Style" w:hAnsi="Bookman Old Style"/>
        </w:rPr>
        <w:t xml:space="preserve"> Výšovice.</w:t>
      </w:r>
    </w:p>
    <w:p w:rsidR="00456B8B" w:rsidRPr="00456B8B" w:rsidRDefault="00456B8B" w:rsidP="00456B8B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456B8B">
        <w:rPr>
          <w:rFonts w:ascii="Bookman Old Style" w:hAnsi="Bookman Old Style"/>
        </w:rPr>
        <w:t xml:space="preserve">Usnesení č. 5 bylo schváleno - </w:t>
      </w:r>
      <w:r w:rsidRPr="00456B8B">
        <w:rPr>
          <w:rFonts w:ascii="Bookman Old Style" w:hAnsi="Bookman Old Style"/>
        </w:rPr>
        <w:t>Zastupitelstvo obce Výšovice schvaluje vyhlášení záměru pronájmu parcel: 226/41, 275/19, 435/2, 201/37, 506/1, 510, 512, 517, 384/46, 527/2, 529, 531, 362/2, 536, 540, 543, 556, 563, 565, 226/23, 262/1, 421/3, 477/1, 478, 201/40, 505, 508, 275/25, 336/4, 384/37, 528, 532, 535, 537, 539, 542, 548, 564, 384/47, 527/3, 538/2, 538/1, 490, 475, 576, 427, 261/6, 275/22, 275/20, 261/4, 312/6, 312/5, 275/27, 243/3, 418/2, 415/2, 201/35, 479, 234/15, 234/14, 336/4, 301/5, 249/4, 240/19, 442/2, 445/1, 384/44 v </w:t>
      </w:r>
      <w:proofErr w:type="spellStart"/>
      <w:proofErr w:type="gramStart"/>
      <w:r w:rsidRPr="00456B8B">
        <w:rPr>
          <w:rFonts w:ascii="Bookman Old Style" w:hAnsi="Bookman Old Style"/>
        </w:rPr>
        <w:t>k.ú</w:t>
      </w:r>
      <w:proofErr w:type="spellEnd"/>
      <w:r w:rsidRPr="00456B8B">
        <w:rPr>
          <w:rFonts w:ascii="Bookman Old Style" w:hAnsi="Bookman Old Style"/>
        </w:rPr>
        <w:t>.</w:t>
      </w:r>
      <w:proofErr w:type="gramEnd"/>
      <w:r w:rsidRPr="00456B8B">
        <w:rPr>
          <w:rFonts w:ascii="Bookman Old Style" w:hAnsi="Bookman Old Style"/>
        </w:rPr>
        <w:t xml:space="preserve"> Výšovice</w:t>
      </w:r>
    </w:p>
    <w:p w:rsidR="00456B8B" w:rsidRPr="00456B8B" w:rsidRDefault="00456B8B" w:rsidP="00456B8B">
      <w:pPr>
        <w:ind w:left="360"/>
        <w:jc w:val="both"/>
        <w:rPr>
          <w:rFonts w:ascii="Bookman Old Style" w:hAnsi="Bookman Old Style"/>
        </w:rPr>
      </w:pPr>
      <w:bookmarkStart w:id="0" w:name="_GoBack"/>
      <w:bookmarkEnd w:id="0"/>
    </w:p>
    <w:p w:rsidR="00456B8B" w:rsidRPr="00456B8B" w:rsidRDefault="00456B8B" w:rsidP="00456B8B">
      <w:p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A33F04" w:rsidRDefault="00456B8B" w:rsidP="00456B8B">
      <w:pPr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456B8B" w:rsidRDefault="00A33F04" w:rsidP="00A33F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456B8B" w:rsidRDefault="00456B8B" w:rsidP="00A33F04">
      <w:pPr>
        <w:jc w:val="both"/>
        <w:rPr>
          <w:rFonts w:ascii="Bookman Old Style" w:hAnsi="Bookman Old Style"/>
        </w:rPr>
      </w:pPr>
    </w:p>
    <w:p w:rsidR="00A33F04" w:rsidRDefault="00A33F04" w:rsidP="00456B8B">
      <w:pPr>
        <w:ind w:left="2124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Mgr. Jakub Haluza, starosta obce</w:t>
      </w:r>
    </w:p>
    <w:p w:rsidR="00A33F04" w:rsidRDefault="00A33F04" w:rsidP="00A33F04">
      <w:pPr>
        <w:jc w:val="both"/>
        <w:rPr>
          <w:rFonts w:ascii="Bookman Old Style" w:hAnsi="Bookman Old Style"/>
        </w:rPr>
      </w:pPr>
    </w:p>
    <w:p w:rsidR="00A33F04" w:rsidRPr="00A33F04" w:rsidRDefault="00A33F04" w:rsidP="00A33F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sectPr w:rsidR="00A33F04" w:rsidRPr="00A3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3BD4"/>
    <w:multiLevelType w:val="hybridMultilevel"/>
    <w:tmpl w:val="F55C6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93682"/>
    <w:multiLevelType w:val="hybridMultilevel"/>
    <w:tmpl w:val="2E8AE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04"/>
    <w:rsid w:val="00456B8B"/>
    <w:rsid w:val="00517F07"/>
    <w:rsid w:val="007C7F53"/>
    <w:rsid w:val="00A33F04"/>
    <w:rsid w:val="00CA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2759E-E6AA-4EFC-A633-172FBD3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3F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Výšovice</dc:creator>
  <cp:keywords/>
  <dc:description/>
  <cp:lastModifiedBy>Obecní úřad Výšovice</cp:lastModifiedBy>
  <cp:revision>3</cp:revision>
  <cp:lastPrinted>2016-11-14T11:08:00Z</cp:lastPrinted>
  <dcterms:created xsi:type="dcterms:W3CDTF">2016-07-15T06:06:00Z</dcterms:created>
  <dcterms:modified xsi:type="dcterms:W3CDTF">2016-11-14T11:09:00Z</dcterms:modified>
</cp:coreProperties>
</file>